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B66" w:rsidRPr="005B0B66" w:rsidRDefault="009F5FF8" w:rsidP="005B0B66">
      <w:pPr>
        <w:pStyle w:val="Bezmezer"/>
        <w:jc w:val="center"/>
        <w:rPr>
          <w:b/>
        </w:rPr>
      </w:pPr>
      <w:r w:rsidRPr="005B0B66">
        <w:rPr>
          <w:b/>
        </w:rPr>
        <w:t>Zá</w:t>
      </w:r>
      <w:r w:rsidR="002E2E67">
        <w:rPr>
          <w:b/>
        </w:rPr>
        <w:t>pis z jednání</w:t>
      </w:r>
      <w:r w:rsidRPr="005B0B66">
        <w:rPr>
          <w:b/>
        </w:rPr>
        <w:t xml:space="preserve"> </w:t>
      </w:r>
    </w:p>
    <w:p w:rsidR="009F5FF8" w:rsidRDefault="009F5FF8" w:rsidP="005B0B66">
      <w:pPr>
        <w:pStyle w:val="Bezmezer"/>
        <w:jc w:val="center"/>
      </w:pPr>
    </w:p>
    <w:p w:rsidR="005B0B66" w:rsidRDefault="005B0B66" w:rsidP="005B0B66">
      <w:pPr>
        <w:pStyle w:val="Bezmezer"/>
        <w:jc w:val="center"/>
      </w:pPr>
    </w:p>
    <w:p w:rsidR="009F5FF8" w:rsidRDefault="009F5FF8" w:rsidP="009F5FF8">
      <w:pPr>
        <w:pStyle w:val="Bezmezer"/>
      </w:pPr>
      <w:r>
        <w:t xml:space="preserve">Termín jednání: </w:t>
      </w:r>
      <w:r w:rsidR="002E2E67">
        <w:t>7</w:t>
      </w:r>
      <w:r>
        <w:t xml:space="preserve">. </w:t>
      </w:r>
      <w:r w:rsidR="002E2E67">
        <w:t>4</w:t>
      </w:r>
      <w:r>
        <w:t>. 2016</w:t>
      </w:r>
    </w:p>
    <w:p w:rsidR="00BA3B3E" w:rsidRDefault="00BA3B3E" w:rsidP="009F5FF8">
      <w:pPr>
        <w:pStyle w:val="Bezmezer"/>
      </w:pPr>
      <w:r>
        <w:t>Místo: Městský úřad Příbram</w:t>
      </w:r>
    </w:p>
    <w:p w:rsidR="00BA3B3E" w:rsidRDefault="00BA3B3E" w:rsidP="009F5FF8">
      <w:pPr>
        <w:pStyle w:val="Bezmezer"/>
      </w:pPr>
      <w:r>
        <w:t xml:space="preserve">Za město Příbram: Mgr. Václav </w:t>
      </w:r>
      <w:proofErr w:type="spellStart"/>
      <w:r>
        <w:t>Švenda</w:t>
      </w:r>
      <w:proofErr w:type="spellEnd"/>
    </w:p>
    <w:p w:rsidR="009F5FF8" w:rsidRDefault="002E2E67" w:rsidP="009F5FF8">
      <w:pPr>
        <w:pStyle w:val="Bezmezer"/>
      </w:pPr>
      <w:r>
        <w:t xml:space="preserve">Za Spolek </w:t>
      </w:r>
      <w:proofErr w:type="spellStart"/>
      <w:r>
        <w:t>Drkolnov</w:t>
      </w:r>
      <w:proofErr w:type="spellEnd"/>
      <w:r>
        <w:t xml:space="preserve">: </w:t>
      </w:r>
      <w:proofErr w:type="spellStart"/>
      <w:r>
        <w:t>Křesin</w:t>
      </w:r>
      <w:r w:rsidR="00BA3B3E">
        <w:t>a</w:t>
      </w:r>
      <w:proofErr w:type="spellEnd"/>
      <w:r w:rsidR="00BA3B3E">
        <w:t>, Kaiser</w:t>
      </w:r>
    </w:p>
    <w:p w:rsidR="00F765F0" w:rsidRDefault="002E2E67" w:rsidP="002E2E67">
      <w:pPr>
        <w:pStyle w:val="Bezmezer"/>
      </w:pPr>
      <w:r>
        <w:t>Téma</w:t>
      </w:r>
      <w:r w:rsidR="00BA3B3E">
        <w:t xml:space="preserve"> jednání</w:t>
      </w:r>
      <w:r>
        <w:t xml:space="preserve">: Realizace Studie </w:t>
      </w:r>
      <w:proofErr w:type="spellStart"/>
      <w:r>
        <w:t>Drkolnov</w:t>
      </w:r>
      <w:proofErr w:type="spellEnd"/>
      <w:r>
        <w:t xml:space="preserve"> (autor ing. Cibulka)</w:t>
      </w:r>
    </w:p>
    <w:p w:rsidR="002E2E67" w:rsidRDefault="002E2E67" w:rsidP="009F5FF8">
      <w:pPr>
        <w:pStyle w:val="Bezmezer"/>
      </w:pPr>
    </w:p>
    <w:p w:rsidR="000A1289" w:rsidRDefault="002E2E67" w:rsidP="000A1289">
      <w:pPr>
        <w:pStyle w:val="Bezmezer"/>
        <w:ind w:firstLine="708"/>
      </w:pPr>
      <w:r>
        <w:t xml:space="preserve">Na základě dohody z minulé schůze Spolku </w:t>
      </w:r>
      <w:proofErr w:type="spellStart"/>
      <w:r>
        <w:t>Drkolnov</w:t>
      </w:r>
      <w:proofErr w:type="spellEnd"/>
      <w:r>
        <w:t>, kde byl</w:t>
      </w:r>
      <w:r w:rsidR="00BA3B3E">
        <w:t>a</w:t>
      </w:r>
      <w:r>
        <w:t xml:space="preserve"> tématem jednání </w:t>
      </w:r>
      <w:r w:rsidR="00BA3B3E">
        <w:t xml:space="preserve">nedávná schůzka </w:t>
      </w:r>
      <w:r>
        <w:t xml:space="preserve">se starostou </w:t>
      </w:r>
      <w:r w:rsidR="00BA3B3E">
        <w:t xml:space="preserve">města </w:t>
      </w:r>
      <w:r>
        <w:t>dne 11.</w:t>
      </w:r>
      <w:r w:rsidR="00B5697E">
        <w:t xml:space="preserve"> </w:t>
      </w:r>
      <w:r>
        <w:t>3.</w:t>
      </w:r>
      <w:r w:rsidR="00B5697E">
        <w:t xml:space="preserve"> </w:t>
      </w:r>
      <w:r>
        <w:t xml:space="preserve">2016 a </w:t>
      </w:r>
      <w:r w:rsidR="00BA3B3E">
        <w:t xml:space="preserve">také na základě </w:t>
      </w:r>
      <w:r>
        <w:t>informac</w:t>
      </w:r>
      <w:r w:rsidR="00BA3B3E">
        <w:t>í</w:t>
      </w:r>
      <w:r>
        <w:t xml:space="preserve"> z TV </w:t>
      </w:r>
      <w:proofErr w:type="spellStart"/>
      <w:r>
        <w:t>Fonka</w:t>
      </w:r>
      <w:proofErr w:type="spellEnd"/>
      <w:r>
        <w:t xml:space="preserve"> (rozhovor </w:t>
      </w:r>
      <w:r w:rsidR="00FD01A6">
        <w:t xml:space="preserve">p. </w:t>
      </w:r>
      <w:proofErr w:type="spellStart"/>
      <w:r w:rsidR="00FD01A6">
        <w:t>Poulíčka</w:t>
      </w:r>
      <w:proofErr w:type="spellEnd"/>
      <w:r w:rsidR="00FD01A6">
        <w:t xml:space="preserve"> </w:t>
      </w:r>
      <w:r>
        <w:t xml:space="preserve">s místostarostou </w:t>
      </w:r>
      <w:proofErr w:type="spellStart"/>
      <w:r>
        <w:t>Švendou</w:t>
      </w:r>
      <w:proofErr w:type="spellEnd"/>
      <w:r>
        <w:t>)</w:t>
      </w:r>
      <w:r w:rsidR="00BA3B3E">
        <w:t>, byl</w:t>
      </w:r>
      <w:r w:rsidR="00FD01A6">
        <w:t>o</w:t>
      </w:r>
      <w:r w:rsidR="007C34FE">
        <w:t xml:space="preserve"> domluven</w:t>
      </w:r>
      <w:r w:rsidR="00FD01A6">
        <w:t>o</w:t>
      </w:r>
      <w:r w:rsidR="007C34FE">
        <w:t xml:space="preserve"> </w:t>
      </w:r>
      <w:r w:rsidR="00FD01A6">
        <w:t xml:space="preserve">jednání </w:t>
      </w:r>
      <w:r w:rsidR="00925589">
        <w:t xml:space="preserve">s místostarostou </w:t>
      </w:r>
      <w:r w:rsidR="00FD01A6">
        <w:t xml:space="preserve">na </w:t>
      </w:r>
      <w:proofErr w:type="spellStart"/>
      <w:r w:rsidR="00FD01A6">
        <w:t>MěÚ</w:t>
      </w:r>
      <w:proofErr w:type="spellEnd"/>
      <w:r w:rsidR="00FD01A6">
        <w:t xml:space="preserve"> Příbram</w:t>
      </w:r>
      <w:r w:rsidR="007C34FE">
        <w:t>.</w:t>
      </w:r>
      <w:r w:rsidR="00FD01A6">
        <w:t xml:space="preserve"> </w:t>
      </w:r>
    </w:p>
    <w:p w:rsidR="00F765F0" w:rsidRDefault="00925589" w:rsidP="00842CBE">
      <w:pPr>
        <w:pStyle w:val="Bezmezer"/>
        <w:ind w:firstLine="708"/>
      </w:pPr>
      <w:r>
        <w:t xml:space="preserve">Pan </w:t>
      </w:r>
      <w:proofErr w:type="spellStart"/>
      <w:r w:rsidR="00FD01A6">
        <w:t>Švenda</w:t>
      </w:r>
      <w:proofErr w:type="spellEnd"/>
      <w:r w:rsidR="00FD01A6">
        <w:t xml:space="preserve"> vysvětlil situaci ohledně realizace Studie </w:t>
      </w:r>
      <w:proofErr w:type="spellStart"/>
      <w:r w:rsidR="00FD01A6">
        <w:t>Drkolnov</w:t>
      </w:r>
      <w:proofErr w:type="spellEnd"/>
      <w:r w:rsidR="00FD01A6">
        <w:t xml:space="preserve">. Prvním krokem je snaha o zajištění financí z dotačního titulu, ze kterých by se financovala stavba parkovišť u ÖMV a hřbitova. Tím by se mohly částečně uvolnit některé komunikace vnitrobloku sídliště, kde by byl následně </w:t>
      </w:r>
      <w:r w:rsidR="00A46891">
        <w:t xml:space="preserve">striktně dodržován </w:t>
      </w:r>
      <w:r w:rsidR="00FD01A6">
        <w:t>zákaz parkování</w:t>
      </w:r>
      <w:r w:rsidR="00A46891">
        <w:t xml:space="preserve">. Pokud by se nesehnaly další finance z dotací na realizaci celé studie, muselo by město realizaci provádět z vlastních zdrojů </w:t>
      </w:r>
      <w:r w:rsidR="00E01EA8">
        <w:t xml:space="preserve">po malých částech a </w:t>
      </w:r>
      <w:r w:rsidR="00A46891">
        <w:t xml:space="preserve">v horizontu </w:t>
      </w:r>
      <w:r w:rsidR="00E01EA8">
        <w:t xml:space="preserve">mnoha let. </w:t>
      </w:r>
      <w:r w:rsidR="00B6217F">
        <w:t xml:space="preserve">Celá investice (včetně parkovišť u ÖMV a hřbitova) vychází na cca 50mil. Kč. </w:t>
      </w:r>
      <w:r w:rsidR="000A1289">
        <w:t xml:space="preserve">Předpokladem ale je, že se město bude snažit sehnat na revitalizaci sídliště </w:t>
      </w:r>
      <w:proofErr w:type="spellStart"/>
      <w:r w:rsidR="000A1289">
        <w:t>Drkolov</w:t>
      </w:r>
      <w:proofErr w:type="spellEnd"/>
      <w:r w:rsidR="000A1289">
        <w:t xml:space="preserve"> peníze z nějakého dotačního titulu.</w:t>
      </w:r>
    </w:p>
    <w:p w:rsidR="006B6321" w:rsidRDefault="006B6321" w:rsidP="000A1289">
      <w:pPr>
        <w:pStyle w:val="Bezmezer"/>
        <w:ind w:firstLine="708"/>
      </w:pPr>
      <w:r>
        <w:t xml:space="preserve">V každém případě chce město svolat občany </w:t>
      </w:r>
      <w:proofErr w:type="spellStart"/>
      <w:r w:rsidR="00B6217F">
        <w:t>Drkolnova</w:t>
      </w:r>
      <w:proofErr w:type="spellEnd"/>
      <w:r w:rsidR="00B6217F">
        <w:t xml:space="preserve"> </w:t>
      </w:r>
      <w:r>
        <w:t xml:space="preserve">k veřejnému slyšení, aby měli možnost osobně se vyjádřit k problematice parkování na </w:t>
      </w:r>
      <w:proofErr w:type="spellStart"/>
      <w:r>
        <w:t>Drkolnově</w:t>
      </w:r>
      <w:proofErr w:type="spellEnd"/>
      <w:r>
        <w:t xml:space="preserve"> a k jednotlivým možnostem řešení. Na základě této diskuze </w:t>
      </w:r>
      <w:r w:rsidR="00E40C84">
        <w:t xml:space="preserve">(cca v květnu 2016) </w:t>
      </w:r>
      <w:r>
        <w:t>se pak město rozhodne jak dál postupovat.</w:t>
      </w:r>
    </w:p>
    <w:p w:rsidR="00842CBE" w:rsidRDefault="00842CBE" w:rsidP="000A1289">
      <w:pPr>
        <w:pStyle w:val="Bezmezer"/>
        <w:ind w:firstLine="708"/>
      </w:pPr>
    </w:p>
    <w:p w:rsidR="00E86FF6" w:rsidRDefault="00E86FF6" w:rsidP="000A1289">
      <w:pPr>
        <w:pStyle w:val="Bezmezer"/>
        <w:ind w:firstLine="708"/>
      </w:pPr>
      <w:r>
        <w:t>Dalším bodem jednání byl</w:t>
      </w:r>
      <w:r w:rsidR="00B902FE">
        <w:t xml:space="preserve"> návrh Spolku </w:t>
      </w:r>
      <w:proofErr w:type="spellStart"/>
      <w:r w:rsidR="00B902FE">
        <w:t>Drkolnov</w:t>
      </w:r>
      <w:proofErr w:type="spellEnd"/>
      <w:r w:rsidR="00B902FE">
        <w:t xml:space="preserve"> na možné využití</w:t>
      </w:r>
      <w:r>
        <w:t xml:space="preserve"> </w:t>
      </w:r>
      <w:r w:rsidR="00B902FE" w:rsidRPr="00B902FE">
        <w:t xml:space="preserve">parcely </w:t>
      </w:r>
      <w:r w:rsidR="00B902FE">
        <w:t xml:space="preserve">č. </w:t>
      </w:r>
      <w:r w:rsidR="00B902FE" w:rsidRPr="00B902FE">
        <w:t>4507/1</w:t>
      </w:r>
      <w:r w:rsidR="00E44324">
        <w:t xml:space="preserve"> (ulice Slunná – za garážemi)</w:t>
      </w:r>
      <w:bookmarkStart w:id="0" w:name="_GoBack"/>
      <w:bookmarkEnd w:id="0"/>
      <w:r w:rsidR="00B902FE">
        <w:t xml:space="preserve">, která je v majetku Městských lesů, jako klidové </w:t>
      </w:r>
      <w:r w:rsidR="00E40C84">
        <w:t>„</w:t>
      </w:r>
      <w:r w:rsidR="00B902FE">
        <w:t>zelené</w:t>
      </w:r>
      <w:r w:rsidR="00E40C84">
        <w:t>“</w:t>
      </w:r>
      <w:r w:rsidR="00B902FE">
        <w:t xml:space="preserve"> zóny </w:t>
      </w:r>
      <w:proofErr w:type="spellStart"/>
      <w:r w:rsidR="00B902FE">
        <w:t>Drkolnova</w:t>
      </w:r>
      <w:proofErr w:type="spellEnd"/>
      <w:r w:rsidR="00B902FE">
        <w:t>. Tento pozemek by bylo nutné vyčistit</w:t>
      </w:r>
      <w:r w:rsidR="00E40C84">
        <w:t>,</w:t>
      </w:r>
      <w:r w:rsidR="00B902FE">
        <w:t xml:space="preserve"> </w:t>
      </w:r>
      <w:r w:rsidR="00842CBE">
        <w:t>prořezat</w:t>
      </w:r>
      <w:r w:rsidR="00E40C84">
        <w:t xml:space="preserve"> náletové dřeviny a celkově zkulturnit</w:t>
      </w:r>
      <w:r w:rsidR="00842CBE">
        <w:t>.</w:t>
      </w:r>
    </w:p>
    <w:p w:rsidR="00842CBE" w:rsidRDefault="00842CBE" w:rsidP="000A1289">
      <w:pPr>
        <w:pStyle w:val="Bezmezer"/>
        <w:ind w:firstLine="708"/>
      </w:pPr>
    </w:p>
    <w:p w:rsidR="00842CBE" w:rsidRDefault="00842CBE" w:rsidP="000A1289">
      <w:pPr>
        <w:pStyle w:val="Bezmezer"/>
        <w:ind w:firstLine="708"/>
      </w:pPr>
      <w:r>
        <w:t>Dále bylo panem místostarostou přislíbeno, že dojde ve spolupráci s technickými službami k opravám cest a chodníků ve vnitrobloku sídliště dle finančních možností města.</w:t>
      </w:r>
    </w:p>
    <w:p w:rsidR="00842CBE" w:rsidRDefault="00842CBE" w:rsidP="000A1289">
      <w:pPr>
        <w:pStyle w:val="Bezmezer"/>
        <w:ind w:firstLine="708"/>
      </w:pPr>
    </w:p>
    <w:p w:rsidR="00B5697E" w:rsidRDefault="006B6321" w:rsidP="000A1289">
      <w:pPr>
        <w:pStyle w:val="Bezmezer"/>
        <w:ind w:firstLine="708"/>
      </w:pPr>
      <w:r>
        <w:t xml:space="preserve">Místostarosta přislíbil, že bude se Spolkem </w:t>
      </w:r>
      <w:proofErr w:type="spellStart"/>
      <w:r>
        <w:t>Drkolnov</w:t>
      </w:r>
      <w:proofErr w:type="spellEnd"/>
      <w:r>
        <w:t xml:space="preserve"> v kontaktu a v případě potřeby budou následovat další podobné schůzky.</w:t>
      </w:r>
    </w:p>
    <w:p w:rsidR="00B5697E" w:rsidRDefault="00B5697E" w:rsidP="000A1289">
      <w:pPr>
        <w:pStyle w:val="Bezmezer"/>
        <w:ind w:firstLine="708"/>
      </w:pPr>
    </w:p>
    <w:p w:rsidR="00B5697E" w:rsidRDefault="00B5697E" w:rsidP="000A1289">
      <w:pPr>
        <w:pStyle w:val="Bezmezer"/>
        <w:ind w:firstLine="708"/>
      </w:pPr>
    </w:p>
    <w:p w:rsidR="00B5697E" w:rsidRDefault="00B5697E" w:rsidP="000A1289">
      <w:pPr>
        <w:pStyle w:val="Bezmezer"/>
        <w:ind w:firstLine="708"/>
      </w:pPr>
    </w:p>
    <w:p w:rsidR="006B6321" w:rsidRDefault="00B5697E" w:rsidP="00B5697E">
      <w:pPr>
        <w:pStyle w:val="Bezmezer"/>
      </w:pPr>
      <w:r>
        <w:t>Zapsal D. Kaiser dne 11. 4. 2016</w:t>
      </w:r>
      <w:r w:rsidR="006B6321">
        <w:t xml:space="preserve"> </w:t>
      </w:r>
    </w:p>
    <w:sectPr w:rsidR="006B6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36294"/>
    <w:multiLevelType w:val="hybridMultilevel"/>
    <w:tmpl w:val="853E0C38"/>
    <w:lvl w:ilvl="0" w:tplc="ED989D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FF8"/>
    <w:rsid w:val="0007090B"/>
    <w:rsid w:val="000A1289"/>
    <w:rsid w:val="00187204"/>
    <w:rsid w:val="002170AB"/>
    <w:rsid w:val="002E2E67"/>
    <w:rsid w:val="00541CA4"/>
    <w:rsid w:val="0057219E"/>
    <w:rsid w:val="005B0B66"/>
    <w:rsid w:val="006B6321"/>
    <w:rsid w:val="007432DE"/>
    <w:rsid w:val="007C34FE"/>
    <w:rsid w:val="00842CBE"/>
    <w:rsid w:val="008C1B00"/>
    <w:rsid w:val="00925589"/>
    <w:rsid w:val="009F5FF8"/>
    <w:rsid w:val="00A46891"/>
    <w:rsid w:val="00A702F7"/>
    <w:rsid w:val="00A95E81"/>
    <w:rsid w:val="00B414C2"/>
    <w:rsid w:val="00B5697E"/>
    <w:rsid w:val="00B6217F"/>
    <w:rsid w:val="00B902FE"/>
    <w:rsid w:val="00BA3B3E"/>
    <w:rsid w:val="00D42F8F"/>
    <w:rsid w:val="00E01EA8"/>
    <w:rsid w:val="00E40C84"/>
    <w:rsid w:val="00E44324"/>
    <w:rsid w:val="00E86FF6"/>
    <w:rsid w:val="00F67011"/>
    <w:rsid w:val="00F765F0"/>
    <w:rsid w:val="00FD01A6"/>
    <w:rsid w:val="00FF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F5F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F5F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777A1-C0D0-43C6-920D-2903503B3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295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David Kaiser</cp:lastModifiedBy>
  <cp:revision>15</cp:revision>
  <dcterms:created xsi:type="dcterms:W3CDTF">2016-04-11T09:45:00Z</dcterms:created>
  <dcterms:modified xsi:type="dcterms:W3CDTF">2016-04-13T10:46:00Z</dcterms:modified>
</cp:coreProperties>
</file>